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tabs>
          <w:tab w:val="left" w:pos="1239"/>
        </w:tabs>
      </w:pPr>
    </w:p>
    <w:p>
      <w:pPr>
        <w:tabs>
          <w:tab w:val="left" w:pos="1239"/>
        </w:tabs>
      </w:pPr>
    </w:p>
    <w:p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100"/>
      </w:pPr>
      <w:bookmarkStart w:id="1" w:name="_Toc34402694"/>
      <w:bookmarkStart w:id="2" w:name="_Toc27896"/>
      <w:bookmarkStart w:id="3" w:name="_Toc520799909"/>
      <w:r>
        <w:rPr>
          <w:rFonts w:hint="eastAsia"/>
        </w:rPr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>
      <w:pPr>
        <w:pStyle w:val="102"/>
      </w:pPr>
      <w:bookmarkStart w:id="6" w:name="_Toc520799910"/>
      <w:bookmarkStart w:id="7" w:name="_Toc34402695"/>
      <w:bookmarkStart w:id="8" w:name="_Toc32578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>
      <w:pPr>
        <w:pStyle w:val="102"/>
        <w:keepNext/>
      </w:pPr>
      <w:bookmarkStart w:id="17" w:name="_Toc131768772"/>
      <w:r>
        <w:rPr>
          <w:rFonts w:hint="eastAsia"/>
        </w:rPr>
        <w:t>登陆</w:t>
      </w:r>
      <w:bookmarkEnd w:id="17"/>
    </w:p>
    <w:p>
      <w:pPr>
        <w:pStyle w:val="104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/>
    <w:p/>
    <w:p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>
      <w:pPr>
        <w:pStyle w:val="104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>
      <w:pPr>
        <w:pStyle w:val="110"/>
        <w:ind w:firstLine="420"/>
      </w:pPr>
    </w:p>
    <w:p>
      <w:pPr>
        <w:pStyle w:val="104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4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>
      <w:pPr>
        <w:pStyle w:val="104"/>
        <w:numPr>
          <w:ilvl w:val="2"/>
          <w:numId w:val="0"/>
        </w:numPr>
        <w:outlineLvl w:val="9"/>
      </w:pPr>
      <w:bookmarkStart w:id="22" w:name="_Toc15"/>
      <w:bookmarkStart w:id="23" w:name="_Toc16304"/>
      <w:bookmarkStart w:id="24" w:name="_Toc19335"/>
      <w:bookmarkStart w:id="25" w:name="_Toc31577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2"/>
        <w:keepNext/>
      </w:pPr>
      <w:bookmarkStart w:id="26" w:name="_Toc131768777"/>
      <w:r>
        <w:rPr>
          <w:rFonts w:hint="eastAsia"/>
        </w:rPr>
        <w:t>就业见习单位申请</w:t>
      </w:r>
      <w:bookmarkEnd w:id="26"/>
    </w:p>
    <w:p>
      <w:pPr>
        <w:pStyle w:val="104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>
      <w:pPr>
        <w:pStyle w:val="104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就业见习单位申请业务办理</w:t>
      </w:r>
    </w:p>
    <w:p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8"/>
        <w:numPr>
          <w:ilvl w:val="0"/>
          <w:numId w:val="0"/>
        </w:numPr>
        <w:jc w:val="both"/>
      </w:pP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8"/>
        <w:numPr>
          <w:ilvl w:val="0"/>
          <w:numId w:val="0"/>
        </w:numPr>
        <w:jc w:val="right"/>
      </w:pPr>
    </w:p>
    <w:p>
      <w:pPr>
        <w:pStyle w:val="102"/>
        <w:keepNext/>
      </w:pPr>
      <w:bookmarkStart w:id="29" w:name="_Toc131768780"/>
      <w:r>
        <w:rPr>
          <w:rFonts w:hint="eastAsia"/>
        </w:rPr>
        <w:t>就业见习岗位申请</w:t>
      </w:r>
      <w:bookmarkEnd w:id="29"/>
    </w:p>
    <w:p>
      <w:pPr>
        <w:pStyle w:val="104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>
      <w:pPr>
        <w:pStyle w:val="104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就业见习岗位申请业务办理</w:t>
      </w:r>
    </w:p>
    <w:p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>
      <w:pPr>
        <w:pStyle w:val="104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>
      <w:pPr>
        <w:pStyle w:val="104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bookmarkStart w:id="47" w:name="_GoBack"/>
      <w:bookmarkEnd w:id="47"/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就业见习岗位查询业务办理</w:t>
      </w:r>
    </w:p>
    <w:p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/>
    <w:p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102"/>
        <w:keepNext/>
      </w:pPr>
      <w:bookmarkStart w:id="35" w:name="_Toc131768786"/>
      <w:r>
        <w:rPr>
          <w:rFonts w:hint="eastAsia"/>
        </w:rPr>
        <w:t>见习匹配结果批量上报</w:t>
      </w:r>
      <w:bookmarkEnd w:id="35"/>
    </w:p>
    <w:p>
      <w:pPr>
        <w:pStyle w:val="104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38" w:name="_Toc131768789"/>
      <w:r>
        <w:rPr>
          <w:rFonts w:hint="eastAsia"/>
        </w:rPr>
        <w:t>见习考勤批量上报</w:t>
      </w:r>
      <w:bookmarkEnd w:id="38"/>
    </w:p>
    <w:p>
      <w:pPr>
        <w:pStyle w:val="104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>
      <w:pPr>
        <w:pStyle w:val="102"/>
        <w:keepNext/>
      </w:pPr>
      <w:bookmarkStart w:id="41" w:name="_Toc131768792"/>
      <w:r>
        <w:rPr>
          <w:rFonts w:hint="eastAsia"/>
        </w:rPr>
        <w:t>见习人员每月在岗情况上报</w:t>
      </w:r>
      <w:bookmarkEnd w:id="41"/>
    </w:p>
    <w:p>
      <w:pPr>
        <w:pStyle w:val="104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>
      <w:pPr>
        <w:pStyle w:val="106"/>
        <w:keepNext/>
      </w:pPr>
      <w:r>
        <w:rPr>
          <w:rFonts w:hint="eastAsia"/>
        </w:rPr>
        <w:t>见习人员每月在岗情况上报业务办理</w:t>
      </w:r>
    </w:p>
    <w:p>
      <w:pPr>
        <w:pStyle w:val="35"/>
        <w:ind w:left="360"/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44" w:name="_Toc131768795"/>
      <w:r>
        <w:rPr>
          <w:rFonts w:hint="eastAsia"/>
        </w:rPr>
        <w:t>见习岗位查询</w:t>
      </w:r>
      <w:bookmarkEnd w:id="44"/>
    </w:p>
    <w:p>
      <w:pPr>
        <w:pStyle w:val="104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>
      <w:pPr>
        <w:ind w:firstLine="420" w:firstLineChars="20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>
      <w:pPr>
        <w:pStyle w:val="104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>
      <w:pPr>
        <w:ind w:firstLine="420" w:firstLineChars="200"/>
      </w:pPr>
      <w:r>
        <w:rPr>
          <w:rFonts w:hint="eastAsia"/>
        </w:rPr>
        <w:t>对于不需要登陆用户进行见习岗位查询，存在如下几个步骤，请按以此顺序操作。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>
      <w:pPr>
        <w:pStyle w:val="106"/>
        <w:keepNext/>
      </w:pPr>
      <w:r>
        <w:rPr>
          <w:rFonts w:hint="eastAsia"/>
        </w:rPr>
        <w:t>业务办理流程</w:t>
      </w:r>
    </w:p>
    <w:p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>
      <w:r>
        <w:tab/>
      </w:r>
      <w:r>
        <w:rPr>
          <w:rFonts w:hint="eastAsia"/>
        </w:rPr>
        <w:t xml:space="preserve">点击对应岗位的查看职位查看具体信息。   </w:t>
      </w:r>
    </w:p>
    <w:p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t>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rPr>
                        <w:rFonts w:hint="eastAsia"/>
                        <w:lang w:val="en-US" w:eastAsia="zh-CN"/>
                      </w:rPr>
                      <w:t>2</w:t>
                    </w:r>
                    <w:r>
                      <w:rPr>
                        <w:rFonts w:hint="eastAsia"/>
                      </w:rPr>
                      <w:t>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kyMzJhYWFmY2I1ZWUwNzAzMDZjNmQxYmVkM2Q0M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6145FBF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4453</Words>
  <Characters>4641</Characters>
  <Lines>50</Lines>
  <Paragraphs>14</Paragraphs>
  <TotalTime>0</TotalTime>
  <ScaleCrop>false</ScaleCrop>
  <LinksUpToDate>false</LinksUpToDate>
  <CharactersWithSpaces>4804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 </cp:lastModifiedBy>
  <cp:lastPrinted>2020-12-15T10:55:00Z</cp:lastPrinted>
  <dcterms:modified xsi:type="dcterms:W3CDTF">2024-06-20T08:48:55Z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2052-12.1.0.16929</vt:lpwstr>
  </property>
  <property fmtid="{D5CDD505-2E9C-101B-9397-08002B2CF9AE}" pid="4" name="ICV">
    <vt:lpwstr>FA80910BAC0F4EC6A1FE05DDB1C577AD</vt:lpwstr>
  </property>
</Properties>
</file>