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autoSpaceDE/>
        <w:autoSpaceDN/>
        <w:bidi w:val="0"/>
        <w:adjustRightInd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蔬菜类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农药最大残留限制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》（GB 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-201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autoSpaceDE/>
        <w:autoSpaceDN/>
        <w:bidi w:val="0"/>
        <w:adjustRightInd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叶菜类蔬菜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氧乐果、克百威、阿维菌素、甲拌磷、对硫磷、敌敌畏、毒死蜱</w:t>
      </w:r>
      <w:r>
        <w:rPr>
          <w:rFonts w:hint="eastAsia" w:ascii="仿宋_GB2312" w:hAnsi="仿宋_GB2312" w:eastAsia="仿宋_GB2312" w:cs="仿宋_GB2312"/>
          <w:sz w:val="32"/>
          <w:szCs w:val="32"/>
        </w:rPr>
        <w:t>的残留量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autoSpaceDE/>
        <w:autoSpaceDN/>
        <w:bidi w:val="0"/>
        <w:adjustRightInd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鳞茎类蔬菜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腐霉利、毒死蜱、氧乐果、多菌灵、克百威、氯氰菊酯和高效氯氰菊酯、甲拌磷、甲胺磷</w:t>
      </w:r>
      <w:r>
        <w:rPr>
          <w:rFonts w:hint="eastAsia" w:ascii="仿宋_GB2312" w:hAnsi="仿宋_GB2312" w:eastAsia="仿宋_GB2312" w:cs="仿宋_GB2312"/>
          <w:sz w:val="32"/>
          <w:szCs w:val="32"/>
        </w:rPr>
        <w:t>的残留量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autoSpaceDE/>
        <w:autoSpaceDN/>
        <w:bidi w:val="0"/>
        <w:adjustRightInd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茄果类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克百威、氧乐果、甲胺磷</w:t>
      </w:r>
      <w:r>
        <w:rPr>
          <w:rFonts w:hint="eastAsia" w:ascii="仿宋_GB2312" w:hAnsi="仿宋_GB2312" w:eastAsia="仿宋_GB2312" w:cs="仿宋_GB2312"/>
          <w:sz w:val="32"/>
          <w:szCs w:val="32"/>
        </w:rPr>
        <w:t>的残留量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二、水果类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autoSpaceDE/>
        <w:autoSpaceDN/>
        <w:bidi w:val="0"/>
        <w:adjustRightInd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农药最大残留限制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》（GB 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-201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/>
        <w:ind w:leftChars="20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水果类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氧乐果、克百威、毒死蜱、甲胺磷、联苯菊酯、多菌灵的残留量等。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三、畜禽肉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据是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2002年235号公告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动物性食品中兽药最高残留限量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》抽检依据是《食品安全国家标准 食品添加剂使用标准》（GB 2760-2014）等标准及产品明示标准和指标的要求。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畜禽肉类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克伦特罗、莱克多巴胺、沙丁胺醇、氯霉素、呋喃唑酮代谢物等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91"/>
        <w:tab w:val="clear" w:pos="4153"/>
      </w:tabs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sz w:val="30"/>
                    <w:szCs w:val="30"/>
                    <w:lang w:eastAsia="zh-CN"/>
                  </w:rPr>
                </w:pP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42DBE"/>
    <w:multiLevelType w:val="singleLevel"/>
    <w:tmpl w:val="58742DBE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ABFADD"/>
    <w:multiLevelType w:val="singleLevel"/>
    <w:tmpl w:val="58ABFADD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9DB38AD"/>
    <w:multiLevelType w:val="singleLevel"/>
    <w:tmpl w:val="59DB38A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660"/>
    <w:rsid w:val="00676078"/>
    <w:rsid w:val="006D441C"/>
    <w:rsid w:val="00950783"/>
    <w:rsid w:val="00A06660"/>
    <w:rsid w:val="019362A4"/>
    <w:rsid w:val="020257D9"/>
    <w:rsid w:val="069C63CE"/>
    <w:rsid w:val="0C37346C"/>
    <w:rsid w:val="0E034CB0"/>
    <w:rsid w:val="23036CE8"/>
    <w:rsid w:val="260338DF"/>
    <w:rsid w:val="293609AC"/>
    <w:rsid w:val="2A2B1F9C"/>
    <w:rsid w:val="2F5E4339"/>
    <w:rsid w:val="30770F21"/>
    <w:rsid w:val="32673D19"/>
    <w:rsid w:val="32DA12DB"/>
    <w:rsid w:val="39A61DCE"/>
    <w:rsid w:val="3A550212"/>
    <w:rsid w:val="3CF255DC"/>
    <w:rsid w:val="3F115E05"/>
    <w:rsid w:val="448E09E1"/>
    <w:rsid w:val="450E0C06"/>
    <w:rsid w:val="45485FB1"/>
    <w:rsid w:val="459E4818"/>
    <w:rsid w:val="475401C4"/>
    <w:rsid w:val="476532C3"/>
    <w:rsid w:val="4811733D"/>
    <w:rsid w:val="48D37826"/>
    <w:rsid w:val="49927AE3"/>
    <w:rsid w:val="4ACC3D93"/>
    <w:rsid w:val="5437258C"/>
    <w:rsid w:val="58985DB4"/>
    <w:rsid w:val="59612BE8"/>
    <w:rsid w:val="5A270918"/>
    <w:rsid w:val="5C68353C"/>
    <w:rsid w:val="5F126E38"/>
    <w:rsid w:val="6067193E"/>
    <w:rsid w:val="659C75FC"/>
    <w:rsid w:val="68ED3EBB"/>
    <w:rsid w:val="69BD2834"/>
    <w:rsid w:val="6FFC1059"/>
    <w:rsid w:val="710429FA"/>
    <w:rsid w:val="76C61AA4"/>
    <w:rsid w:val="77060618"/>
    <w:rsid w:val="7A8041EE"/>
    <w:rsid w:val="7CFE0D05"/>
    <w:rsid w:val="7DD3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561</Words>
  <Characters>3198</Characters>
  <Lines>26</Lines>
  <Paragraphs>7</Paragraphs>
  <TotalTime>2</TotalTime>
  <ScaleCrop>false</ScaleCrop>
  <LinksUpToDate>false</LinksUpToDate>
  <CharactersWithSpaces>3752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Administrator</cp:lastModifiedBy>
  <cp:lastPrinted>2017-10-10T07:31:00Z</cp:lastPrinted>
  <dcterms:modified xsi:type="dcterms:W3CDTF">2019-11-22T08:54:30Z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