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E29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36"/>
          <w:szCs w:val="36"/>
          <w:lang w:val="en-US" w:eastAsia="zh-CN"/>
        </w:rPr>
      </w:pPr>
    </w:p>
    <w:p w14:paraId="5434F9B3">
      <w:pPr>
        <w:pStyle w:val="2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</w:rPr>
      </w:pPr>
    </w:p>
    <w:p w14:paraId="5D3504B2">
      <w:pPr>
        <w:pStyle w:val="2"/>
        <w:ind w:firstLine="320" w:firstLineChars="100"/>
        <w:jc w:val="both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 w14:paraId="6D887F23">
      <w:pPr>
        <w:pStyle w:val="2"/>
        <w:ind w:firstLine="320" w:firstLineChars="100"/>
        <w:jc w:val="both"/>
        <w:rPr>
          <w:rFonts w:hint="eastAsia" w:ascii="黑体" w:hAnsi="黑体" w:eastAsia="黑体" w:cs="黑体"/>
          <w:b w:val="0"/>
          <w:bCs w:val="0"/>
          <w:color w:val="000000"/>
          <w:spacing w:val="-2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附件3</w:t>
      </w:r>
    </w:p>
    <w:p w14:paraId="4ED93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书</w:t>
      </w:r>
    </w:p>
    <w:p w14:paraId="70DD5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FAAF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,自愿报名参加文水县2025年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招聘幼儿业务辅助人员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考试，我已阅读并熟知《文水县2025年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招聘幼儿业务辅助人员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公告(一)》，经认真考虑，郑重承诺以下事项:</w:t>
      </w:r>
    </w:p>
    <w:p w14:paraId="0F740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1.报名所填个人信息、提交证明材料均真实有效，无虚假、隐瞒、伪造成分，愿接受核查。</w:t>
      </w:r>
    </w:p>
    <w:p w14:paraId="2AE33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2.若招聘成功，将服从组织调剂安排，接受调剂后的岗位、职责、薪酬及工作地点等条件，并按要求准时报到履职。</w:t>
      </w:r>
    </w:p>
    <w:p w14:paraId="4E5B8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签订协议后，将不在其他组织、部门或单位兼职，确保全身心投入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学前教育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工作，严守职业道德规范。</w:t>
      </w:r>
    </w:p>
    <w:p w14:paraId="1D135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本人已知悉，如提供虚假信息或隐瞒不符合招聘条件的事实，将承担包括但不限于取消资格、列入诚信黑名单等法律责任。</w:t>
      </w:r>
    </w:p>
    <w:p w14:paraId="650B4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217AA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特此承诺</w:t>
      </w:r>
    </w:p>
    <w:p w14:paraId="31BD9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3707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承诺人: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联系电话:</w:t>
      </w:r>
    </w:p>
    <w:p w14:paraId="585A0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80" w:firstLineChars="19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D123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80" w:firstLineChars="19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日</w:t>
      </w:r>
    </w:p>
    <w:p w14:paraId="0809B1CB">
      <w:pPr>
        <w:jc w:val="both"/>
        <w:rPr>
          <w:color w:val="000000"/>
        </w:rPr>
      </w:pPr>
    </w:p>
    <w:p w14:paraId="7A72B15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D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0"/>
      <w:szCs w:val="3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2025-08-21T07:05:12Z</dcterms:created>
  <dc:creator>lenovo</dc:creator>
  <cp:lastModifiedBy>始于心动</cp:lastModifiedBy>
  <dcterms:modified xsi:type="dcterms:W3CDTF">2025-08-21T07:06:44Z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eyJoZGlkIjoiMjkzOTExM2ZhNTVlMjc0MjFiZTFlMDFkZWFiMmQzZDAiLCJ1c2VySWQiOiIzNjkxMjE1MzcifQ==</vt:lpwstr>
  </property>
  <property fmtid="{D5CDD505-2E9C-101B-9397-08002B2CF9AE}" pid="4" name="ICV">
    <vt:lpwstr>57389263DA18429B86D9654546DE7329_12</vt:lpwstr>
  </property>
</Properties>
</file>