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DD451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1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文水县2026年农业生产托管玉米机收环节服务主体名单</w:t>
      </w:r>
    </w:p>
    <w:bookmarkEnd w:id="0"/>
    <w:p w14:paraId="01389020">
      <w:pPr>
        <w:pStyle w:val="2"/>
        <w:numPr>
          <w:ilvl w:val="0"/>
          <w:numId w:val="0"/>
        </w:numPr>
        <w:spacing w:beforeLines="0" w:afterLines="0" w:line="579" w:lineRule="exact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E625855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文水县安顺丰玉米种植专业合作社</w:t>
      </w:r>
    </w:p>
    <w:p w14:paraId="30375D7A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文水县永强农机专业合作社</w:t>
      </w:r>
    </w:p>
    <w:p w14:paraId="2F7291DD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文水县农怡丰农牧专业合作社</w:t>
      </w:r>
    </w:p>
    <w:p w14:paraId="7DD9BA5D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文水县信立泰农牧专业合作社</w:t>
      </w:r>
    </w:p>
    <w:p w14:paraId="11ECA2B6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山西双丰农业科技有限公司</w:t>
      </w:r>
    </w:p>
    <w:p w14:paraId="20A1FEDD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文水县郭忠旺家庭农场（个体工商户）</w:t>
      </w:r>
    </w:p>
    <w:p w14:paraId="615591AE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文水县喜乐农牧专业合作社</w:t>
      </w:r>
    </w:p>
    <w:p w14:paraId="602218FC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文水县富得乐农机种植专业合作社</w:t>
      </w:r>
    </w:p>
    <w:p w14:paraId="6D7BCE8A">
      <w:pPr>
        <w:pStyle w:val="2"/>
        <w:numPr>
          <w:ilvl w:val="0"/>
          <w:numId w:val="0"/>
        </w:numPr>
        <w:spacing w:beforeLines="0" w:afterLines="0" w:line="579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文水县朱家堡文武农机专业合作社</w:t>
      </w:r>
    </w:p>
    <w:p w14:paraId="4135D767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文水县下曲镇下曲庄村爱莲种植家庭农场（个体工商户）</w:t>
      </w:r>
    </w:p>
    <w:p w14:paraId="41E22AC5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文水县爱国农牧专业合作社</w:t>
      </w:r>
    </w:p>
    <w:p w14:paraId="0F451F06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文水县强强农机专业合作社</w:t>
      </w:r>
    </w:p>
    <w:p w14:paraId="09ACF842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文水县南胡赵琼种植农场（个体工商户）</w:t>
      </w:r>
    </w:p>
    <w:p w14:paraId="42D74605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文水县下曲镇南贤村强志种植家庭农场(个体工商户)</w:t>
      </w:r>
    </w:p>
    <w:p w14:paraId="6D7F5AED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文水县乐村应国种植家庭农场（个体工商户）</w:t>
      </w:r>
    </w:p>
    <w:p w14:paraId="560550D2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文水县大象村志斌种植农场（个体工商户）</w:t>
      </w:r>
    </w:p>
    <w:p w14:paraId="6BBD8B21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文水县北辛店富强种植家庭农场（个体工商户）</w:t>
      </w:r>
    </w:p>
    <w:p w14:paraId="687731B2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文水县孝义镇根全农机专业合作社</w:t>
      </w:r>
    </w:p>
    <w:p w14:paraId="51B23B42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文水县三森农牧专业合作社</w:t>
      </w:r>
    </w:p>
    <w:p w14:paraId="71BF7646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文水县海林种植专业合作社</w:t>
      </w:r>
    </w:p>
    <w:p w14:paraId="4DE3A991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文水县百旺农业专业合作社</w:t>
      </w:r>
    </w:p>
    <w:p w14:paraId="6F32A016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文水县乐根农机专业合作社</w:t>
      </w:r>
    </w:p>
    <w:p w14:paraId="128837B8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文水县南安镇高车村晓斌种植家庭农场</w:t>
      </w:r>
    </w:p>
    <w:p w14:paraId="5DAA6C52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文水县南安镇闫家堡根林种植家庭农场（个体工商户）</w:t>
      </w:r>
    </w:p>
    <w:p w14:paraId="05507983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文水县南胡安阳农机专业合作社</w:t>
      </w:r>
    </w:p>
    <w:p w14:paraId="19DACBB0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吕梁鸿源农业专业合作社</w:t>
      </w:r>
    </w:p>
    <w:p w14:paraId="69C2F424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文水县新鑫农机专业合作社</w:t>
      </w:r>
    </w:p>
    <w:p w14:paraId="45AB1480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文水县胡兰镇续刚农机专业合作社</w:t>
      </w:r>
    </w:p>
    <w:p w14:paraId="782BB75C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文水县牛犇农机种植专业合作社</w:t>
      </w:r>
    </w:p>
    <w:p w14:paraId="28621CF7">
      <w:pPr>
        <w:pStyle w:val="3"/>
        <w:autoSpaceDE/>
        <w:autoSpaceDN/>
        <w:adjustRightInd/>
        <w:snapToGrid/>
        <w:spacing w:before="0" w:beforeLines="0" w:beforeAutospacing="0" w:after="0" w:afterLines="0" w:afterAutospacing="0"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文水县鑫赟农机种植专业合作社</w:t>
      </w:r>
    </w:p>
    <w:p w14:paraId="2F103E65">
      <w:pPr>
        <w:spacing w:beforeLines="0" w:afterLines="0"/>
        <w:rPr>
          <w:rFonts w:hint="default"/>
          <w:sz w:val="21"/>
          <w:szCs w:val="21"/>
        </w:rPr>
      </w:pPr>
    </w:p>
    <w:p w14:paraId="7D475402"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A76F7"/>
    <w:rsid w:val="5A4A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kinsoku w:val="0"/>
      <w:autoSpaceDE w:val="0"/>
      <w:autoSpaceDN w:val="0"/>
      <w:adjustRightInd w:val="0"/>
      <w:snapToGrid w:val="0"/>
      <w:spacing w:beforeLines="0" w:afterLines="0"/>
      <w:textAlignment w:val="baseline"/>
    </w:pPr>
    <w:rPr>
      <w:rFonts w:hint="default" w:ascii="Arial" w:hAnsi="Arial" w:eastAsia="宋体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beforeLines="0" w:afterLines="0"/>
    </w:pPr>
    <w:rPr>
      <w:rFonts w:hint="default"/>
      <w:sz w:val="21"/>
      <w:szCs w:val="21"/>
    </w:rPr>
  </w:style>
  <w:style w:type="paragraph" w:styleId="3">
    <w:name w:val="Normal (Web)"/>
    <w:basedOn w:val="1"/>
    <w:unhideWhenUsed/>
    <w:qFormat/>
    <w:uiPriority w:val="0"/>
    <w:pPr>
      <w:spacing w:before="100" w:beforeLines="0" w:beforeAutospacing="1" w:after="100" w:afterLines="0" w:afterAutospacing="1"/>
    </w:pPr>
    <w:rPr>
      <w:rFonts w:hint="default"/>
      <w:sz w:val="24"/>
      <w:szCs w:val="21"/>
      <w:lang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2026-09-10T01:41:00Z</dcterms:created>
  <dc:creator>你若三冬.</dc:creator>
  <cp:lastModifiedBy>你若三冬.</cp:lastModifiedBy>
  <dcterms:modified xsi:type="dcterms:W3CDTF">2026-09-10T01:41:31Z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36FEDFF9EA4E492D9F8D46B55BCD9647_11</vt:lpwstr>
  </property>
  <property fmtid="{D5CDD505-2E9C-101B-9397-08002B2CF9AE}" pid="4" name="KSOTemplateDocerSaveRecord">
    <vt:lpwstr>eyJoZGlkIjoiMTQ4ODNkZjJhMTAwNDFmOTI5N2RiOWViMjNlYjI4N2MiLCJ1c2VySWQiOiIxMDgxMzk2ODgyIn0=</vt:lpwstr>
  </property>
</Properties>
</file>