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1B03A">
      <w:pPr>
        <w:pageBreakBefore/>
        <w:spacing w:line="576" w:lineRule="exact"/>
        <w:rPr>
          <w:rFonts w:ascii="方正黑体简体" w:hAnsi="方正黑体简体" w:eastAsia="方正黑体简体" w:cs="方正黑体简体"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附件3</w:t>
      </w:r>
    </w:p>
    <w:p w14:paraId="099B3B95">
      <w:pPr>
        <w:spacing w:before="312" w:beforeLines="100" w:after="312" w:afterLines="100" w:line="660" w:lineRule="exact"/>
        <w:jc w:val="center"/>
        <w:rPr>
          <w:rFonts w:hint="eastAsia" w:ascii="方正小标宋简体" w:hAnsi="华文中宋" w:eastAsia="方正小标宋简体"/>
          <w:color w:val="000000"/>
          <w:spacing w:val="11"/>
          <w:sz w:val="44"/>
          <w:szCs w:val="44"/>
          <w:lang w:val="en"/>
        </w:rPr>
      </w:pPr>
      <w:r>
        <w:rPr>
          <w:rFonts w:hint="eastAsia" w:ascii="方正小标宋简体" w:hAnsi="华文中宋" w:eastAsia="方正小标宋简体"/>
          <w:color w:val="000000"/>
          <w:spacing w:val="11"/>
          <w:sz w:val="44"/>
          <w:szCs w:val="44"/>
          <w:lang w:val="en"/>
        </w:rPr>
        <w:t>未提交年度报告材料机构名单（经营异常）</w:t>
      </w:r>
    </w:p>
    <w:tbl>
      <w:tblPr>
        <w:tblStyle w:val="5"/>
        <w:tblW w:w="89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5590"/>
        <w:gridCol w:w="2609"/>
      </w:tblGrid>
      <w:tr w14:paraId="1CACAD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785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C8E2B">
            <w:pPr>
              <w:spacing w:line="240" w:lineRule="exact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B4E18">
            <w:pPr>
              <w:spacing w:line="2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260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589C949">
            <w:pPr>
              <w:spacing w:line="2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  <w:t>备  注</w:t>
            </w:r>
          </w:p>
        </w:tc>
      </w:tr>
      <w:tr w14:paraId="0DECF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7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7748B">
            <w:pPr>
              <w:pStyle w:val="9"/>
              <w:spacing w:line="240" w:lineRule="exact"/>
              <w:ind w:left="210" w:firstLine="0" w:firstLineChars="0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50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文水县九川和人力资源有限公司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A671E1"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6C3BF8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7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A48AE">
            <w:pPr>
              <w:pStyle w:val="9"/>
              <w:spacing w:line="240" w:lineRule="exact"/>
              <w:ind w:left="210" w:firstLine="0" w:firstLineChars="0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5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6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0C8B35"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2F8ED4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7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2324A">
            <w:pPr>
              <w:pStyle w:val="9"/>
              <w:spacing w:line="240" w:lineRule="exact"/>
              <w:ind w:left="210" w:firstLine="0" w:firstLineChars="0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5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9D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528672D"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0D3B58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7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7B5BB">
            <w:pPr>
              <w:pStyle w:val="9"/>
              <w:spacing w:line="240" w:lineRule="exact"/>
              <w:ind w:left="210" w:firstLine="0" w:firstLineChars="0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5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41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DBF0FA"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6F746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7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DF5A7">
            <w:pPr>
              <w:pStyle w:val="9"/>
              <w:spacing w:line="240" w:lineRule="exact"/>
              <w:ind w:left="210" w:firstLine="0" w:firstLineChars="0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5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AD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F541589"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</w:tbl>
    <w:p w14:paraId="6717D0A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altName w:val="方正黑体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e6204011-3409-4a89-904d-662d001c2473"/>
  </w:docVars>
  <w:rsids>
    <w:rsidRoot w:val="7F37C66F"/>
    <w:rsid w:val="002748B2"/>
    <w:rsid w:val="002F425D"/>
    <w:rsid w:val="005720B0"/>
    <w:rsid w:val="006A797C"/>
    <w:rsid w:val="0087634F"/>
    <w:rsid w:val="00AB4AA6"/>
    <w:rsid w:val="00BC3A1F"/>
    <w:rsid w:val="00C422EA"/>
    <w:rsid w:val="00CB5BF2"/>
    <w:rsid w:val="00CF39EE"/>
    <w:rsid w:val="00DF1A14"/>
    <w:rsid w:val="00F648E5"/>
    <w:rsid w:val="00FB5728"/>
    <w:rsid w:val="05EA4B8A"/>
    <w:rsid w:val="07E35D35"/>
    <w:rsid w:val="0AEE0C79"/>
    <w:rsid w:val="0C913FB2"/>
    <w:rsid w:val="14506500"/>
    <w:rsid w:val="23BF7F37"/>
    <w:rsid w:val="2E666BF4"/>
    <w:rsid w:val="37321D6A"/>
    <w:rsid w:val="3E6842C3"/>
    <w:rsid w:val="3F1B7587"/>
    <w:rsid w:val="44C71957"/>
    <w:rsid w:val="4C76404F"/>
    <w:rsid w:val="4CE06C84"/>
    <w:rsid w:val="4DBBC807"/>
    <w:rsid w:val="4EFB0557"/>
    <w:rsid w:val="4FBE01E7"/>
    <w:rsid w:val="51FF6894"/>
    <w:rsid w:val="52E2594C"/>
    <w:rsid w:val="54CF3430"/>
    <w:rsid w:val="598A738C"/>
    <w:rsid w:val="698931BC"/>
    <w:rsid w:val="73FE5C0F"/>
    <w:rsid w:val="7F37C6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"/>
    <w:basedOn w:val="1"/>
    <w:qFormat/>
    <w:uiPriority w:val="0"/>
    <w:pPr>
      <w:snapToGrid w:val="0"/>
      <w:spacing w:line="440" w:lineRule="exact"/>
      <w:ind w:firstLine="567"/>
    </w:pPr>
    <w:rPr>
      <w:rFonts w:ascii="等线" w:hAnsi="等线" w:eastAsia="等线" w:cs="黑体"/>
      <w:sz w:val="2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98</Characters>
  <Lines>1</Lines>
  <Paragraphs>1</Paragraphs>
  <TotalTime>9</TotalTime>
  <ScaleCrop>false</ScaleCrop>
  <LinksUpToDate>false</LinksUpToDate>
  <CharactersWithSpaces>100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2023-06-29T15:20:00Z</dcterms:created>
  <dc:creator>greatwall</dc:creator>
  <cp:lastModifiedBy>rsj205</cp:lastModifiedBy>
  <cp:lastPrinted>2025-06-04T16:00:00Z</cp:lastPrinted>
  <dcterms:modified xsi:type="dcterms:W3CDTF">2025-06-04T17:49:23Z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KSOTemplateDocerSaveRecord">
    <vt:lpwstr>eyJoZGlkIjoiODFhNWEwMmIwM2IxNzBhODIzMGI2OTE4MDY0NWIwZmEiLCJ1c2VySWQiOiIyOTcyNzk4MjQifQ==</vt:lpwstr>
  </property>
  <property fmtid="{D5CDD505-2E9C-101B-9397-08002B2CF9AE}" pid="4" name="ICV">
    <vt:lpwstr>705EB3258702473EA69682E04AB6B9ED_13</vt:lpwstr>
  </property>
</Properties>
</file>