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CBD2">
      <w:pPr>
        <w:pageBreakBefore/>
        <w:spacing w:line="576" w:lineRule="exac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附件1</w:t>
      </w:r>
      <w:bookmarkStart w:id="0" w:name="_GoBack"/>
      <w:bookmarkEnd w:id="0"/>
    </w:p>
    <w:p w14:paraId="47B22B05">
      <w:pPr>
        <w:spacing w:before="312" w:beforeLines="100" w:after="312" w:afterLines="100" w:line="660" w:lineRule="exact"/>
        <w:jc w:val="center"/>
        <w:rPr>
          <w:rFonts w:hint="eastAsia" w:ascii="方正小标宋简体" w:hAnsi="华文中宋" w:eastAsia="方正小标宋简体"/>
          <w:color w:val="000000"/>
          <w:spacing w:val="11"/>
          <w:sz w:val="44"/>
          <w:szCs w:val="44"/>
          <w:lang w:val="en"/>
        </w:rPr>
      </w:pPr>
      <w:r>
        <w:rPr>
          <w:rFonts w:hint="eastAsia" w:ascii="方正小标宋简体" w:hAnsi="华文中宋" w:eastAsia="方正小标宋简体"/>
          <w:color w:val="000000"/>
          <w:spacing w:val="11"/>
          <w:sz w:val="44"/>
          <w:szCs w:val="44"/>
          <w:lang w:val="en"/>
        </w:rPr>
        <w:t>正常经营、未发现异常情况机构名单</w:t>
      </w:r>
    </w:p>
    <w:tbl>
      <w:tblPr>
        <w:tblStyle w:val="5"/>
        <w:tblW w:w="85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340"/>
        <w:gridCol w:w="2491"/>
      </w:tblGrid>
      <w:tr w14:paraId="6421E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AC973">
            <w:pPr>
              <w:spacing w:line="240" w:lineRule="exact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50FD"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49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3CDA2E"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14:paraId="0FF70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5284">
            <w:pPr>
              <w:pStyle w:val="9"/>
              <w:spacing w:line="240" w:lineRule="exact"/>
              <w:ind w:left="210" w:firstLine="0" w:firstLineChars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6A7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山西鑫雨人力资源有限公司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762123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FC0A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23AB9">
            <w:pPr>
              <w:pStyle w:val="9"/>
              <w:spacing w:line="240" w:lineRule="exact"/>
              <w:ind w:left="210" w:firstLine="0" w:firstLineChars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EBA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文水县万薪人力资源有限公司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DC3B1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94F7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AFC309">
            <w:pPr>
              <w:pStyle w:val="9"/>
              <w:spacing w:line="240" w:lineRule="exact"/>
              <w:ind w:left="210" w:leftChars="0" w:firstLine="0" w:firstLineChars="0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902F2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山西增虹人力资源咨询有限公司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F49CF4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989D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5FC700">
            <w:pPr>
              <w:pStyle w:val="9"/>
              <w:spacing w:line="240" w:lineRule="exact"/>
              <w:ind w:left="210" w:leftChars="0" w:firstLine="0" w:firstLineChars="0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56126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山西阳光人力资源有限公司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78777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76E6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21AB2C">
            <w:pPr>
              <w:pStyle w:val="9"/>
              <w:spacing w:line="240" w:lineRule="exact"/>
              <w:ind w:left="210" w:leftChars="0" w:firstLine="0" w:firstLineChars="0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08C85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文水县红霞人力资源有限公司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8F93AC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C1C8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72EE38">
            <w:pPr>
              <w:pStyle w:val="9"/>
              <w:spacing w:line="240" w:lineRule="exact"/>
              <w:ind w:left="210" w:leftChars="0" w:firstLine="0" w:firstLineChars="0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B1D517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山西省泰升人力资源有限公司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13A6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8E01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95D4CD">
            <w:pPr>
              <w:pStyle w:val="9"/>
              <w:spacing w:line="240" w:lineRule="exact"/>
              <w:ind w:left="210" w:leftChars="0" w:firstLine="0" w:firstLineChars="0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F3EA7E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山西知宁人力资源有限公司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C67C3E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</w:tbl>
    <w:p w14:paraId="2FD3E4B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5b74dbda-0a02-48a1-adec-af9b08180e33"/>
  </w:docVars>
  <w:rsids>
    <w:rsidRoot w:val="DFDB9F49"/>
    <w:rsid w:val="0003531D"/>
    <w:rsid w:val="00227203"/>
    <w:rsid w:val="002935EF"/>
    <w:rsid w:val="00306EA3"/>
    <w:rsid w:val="00322975"/>
    <w:rsid w:val="003D08BE"/>
    <w:rsid w:val="004F787C"/>
    <w:rsid w:val="00552E42"/>
    <w:rsid w:val="005A70E4"/>
    <w:rsid w:val="005F2A9F"/>
    <w:rsid w:val="00641FD8"/>
    <w:rsid w:val="007D414B"/>
    <w:rsid w:val="00801E3C"/>
    <w:rsid w:val="008723CA"/>
    <w:rsid w:val="00876E5F"/>
    <w:rsid w:val="00952200"/>
    <w:rsid w:val="009926EF"/>
    <w:rsid w:val="00A032AB"/>
    <w:rsid w:val="00A6378D"/>
    <w:rsid w:val="00A82A92"/>
    <w:rsid w:val="00AB0092"/>
    <w:rsid w:val="00B94FC6"/>
    <w:rsid w:val="00BD39E1"/>
    <w:rsid w:val="00EC6877"/>
    <w:rsid w:val="00EE0FD1"/>
    <w:rsid w:val="00F3695D"/>
    <w:rsid w:val="00F65E1D"/>
    <w:rsid w:val="045A09FE"/>
    <w:rsid w:val="0E57199A"/>
    <w:rsid w:val="15391439"/>
    <w:rsid w:val="1C4C1CA3"/>
    <w:rsid w:val="22E54E3C"/>
    <w:rsid w:val="2BB006D6"/>
    <w:rsid w:val="40FF66AA"/>
    <w:rsid w:val="50332072"/>
    <w:rsid w:val="72B65267"/>
    <w:rsid w:val="734819F2"/>
    <w:rsid w:val="7CB2BA8E"/>
    <w:rsid w:val="7DC66335"/>
    <w:rsid w:val="DFDB9F49"/>
    <w:rsid w:val="FE862C67"/>
    <w:rsid w:val="FF5D8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snapToGrid w:val="0"/>
      <w:spacing w:line="440" w:lineRule="exact"/>
      <w:ind w:firstLine="567"/>
    </w:pPr>
    <w:rPr>
      <w:rFonts w:ascii="等线" w:hAnsi="等线" w:eastAsia="等线" w:cs="黑体"/>
      <w:sz w:val="2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3</Lines>
  <Paragraphs>1</Paragraphs>
  <TotalTime>0</TotalTime>
  <ScaleCrop>false</ScaleCrop>
  <LinksUpToDate>false</LinksUpToDate>
  <CharactersWithSpaces>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2023-06-30T15:19:00Z</dcterms:created>
  <dc:creator>greatwall</dc:creator>
  <cp:lastModifiedBy>WPS_1493647545</cp:lastModifiedBy>
  <cp:lastPrinted>2025-06-05T09:55:00Z</cp:lastPrinted>
  <dcterms:modified xsi:type="dcterms:W3CDTF">2026-05-14T07:48:05Z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eyJoZGlkIjoiNjk5NjdiOThjMTkxN2JkYTA4N2Y2ZGRiYTdlYjIwNDkiLCJ1c2VySWQiOiIyNzc4NjEyNzkifQ==</vt:lpwstr>
  </property>
  <property fmtid="{D5CDD505-2E9C-101B-9397-08002B2CF9AE}" pid="4" name="ICV">
    <vt:lpwstr>5EA21F6A81D645E2AF8E7010E2FBE08B_13</vt:lpwstr>
  </property>
</Properties>
</file>